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65302E" w14:textId="13366BB9" w:rsidR="00DA5F95" w:rsidRDefault="00DE7A48">
      <w:proofErr w:type="spellStart"/>
      <w:r>
        <w:t>Dokumentasi</w:t>
      </w:r>
      <w:proofErr w:type="spellEnd"/>
      <w:r>
        <w:t xml:space="preserve"> Final ASG Web Prog (Job Friend)</w:t>
      </w:r>
      <w:r w:rsidR="008D1BC4">
        <w:br/>
      </w:r>
      <w:r w:rsidR="008D1BC4">
        <w:br/>
      </w:r>
      <w:r w:rsidR="008D1BC4" w:rsidRPr="008D1BC4">
        <w:drawing>
          <wp:inline distT="0" distB="0" distL="0" distR="0" wp14:anchorId="29CF5247" wp14:editId="439CA9EE">
            <wp:extent cx="5943600" cy="3164840"/>
            <wp:effectExtent l="0" t="0" r="0" b="0"/>
            <wp:docPr id="1470151388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51388" name="Picture 1" descr="A screenshot of a login box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3378" w14:textId="77777777" w:rsidR="00DE7A48" w:rsidRDefault="00DE7A48"/>
    <w:p w14:paraId="276B1D57" w14:textId="6F5B73B3" w:rsidR="00DE7A48" w:rsidRDefault="00DE7A48">
      <w:r w:rsidRPr="00DE7A48">
        <w:drawing>
          <wp:inline distT="0" distB="0" distL="0" distR="0" wp14:anchorId="77C50D4F" wp14:editId="4996D48D">
            <wp:extent cx="5943600" cy="3124835"/>
            <wp:effectExtent l="0" t="0" r="0" b="0"/>
            <wp:docPr id="237354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5455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website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register,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home </w:t>
      </w:r>
      <w:proofErr w:type="spellStart"/>
      <w:r>
        <w:t>utama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. </w:t>
      </w:r>
      <w:r w:rsidR="00867B81">
        <w:br/>
      </w:r>
      <w:r w:rsidR="00867B81">
        <w:lastRenderedPageBreak/>
        <w:br/>
      </w:r>
      <w:r w:rsidR="00867B81">
        <w:br/>
      </w:r>
      <w:r w:rsidR="00867B81" w:rsidRPr="00867B81">
        <w:drawing>
          <wp:inline distT="0" distB="0" distL="0" distR="0" wp14:anchorId="6F96164A" wp14:editId="15AF996C">
            <wp:extent cx="5943600" cy="2078355"/>
            <wp:effectExtent l="0" t="0" r="0" b="0"/>
            <wp:docPr id="1104155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5561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B81">
        <w:br/>
      </w:r>
      <w:r w:rsidR="00867B81">
        <w:br/>
      </w:r>
      <w:proofErr w:type="spellStart"/>
      <w:r w:rsidR="00867B81">
        <w:t>Setelah</w:t>
      </w:r>
      <w:proofErr w:type="spellEnd"/>
      <w:r w:rsidR="00867B81">
        <w:t xml:space="preserve"> </w:t>
      </w:r>
      <w:proofErr w:type="spellStart"/>
      <w:r w:rsidR="00867B81">
        <w:t>melakukan</w:t>
      </w:r>
      <w:proofErr w:type="spellEnd"/>
      <w:r w:rsidR="00867B81">
        <w:t xml:space="preserve"> </w:t>
      </w:r>
      <w:proofErr w:type="spellStart"/>
      <w:r w:rsidR="00867B81">
        <w:t>registrasi</w:t>
      </w:r>
      <w:proofErr w:type="spellEnd"/>
      <w:r w:rsidR="00867B81">
        <w:t xml:space="preserve">, </w:t>
      </w:r>
      <w:proofErr w:type="spellStart"/>
      <w:r w:rsidR="00867B81">
        <w:t>maka</w:t>
      </w:r>
      <w:proofErr w:type="spellEnd"/>
      <w:r w:rsidR="00867B81">
        <w:t xml:space="preserve"> </w:t>
      </w:r>
      <w:proofErr w:type="spellStart"/>
      <w:r w:rsidR="00867B81">
        <w:t>akan</w:t>
      </w:r>
      <w:proofErr w:type="spellEnd"/>
      <w:r w:rsidR="00867B81">
        <w:t xml:space="preserve"> di direct </w:t>
      </w:r>
      <w:proofErr w:type="spellStart"/>
      <w:r w:rsidR="00867B81">
        <w:t>ke</w:t>
      </w:r>
      <w:proofErr w:type="spellEnd"/>
      <w:r w:rsidR="00867B81">
        <w:t xml:space="preserve"> </w:t>
      </w:r>
      <w:proofErr w:type="spellStart"/>
      <w:r w:rsidR="00867B81">
        <w:t>bagian</w:t>
      </w:r>
      <w:proofErr w:type="spellEnd"/>
      <w:r w:rsidR="00867B81">
        <w:t xml:space="preserve"> </w:t>
      </w:r>
      <w:proofErr w:type="spellStart"/>
      <w:r w:rsidR="00867B81">
        <w:t>pembayaran</w:t>
      </w:r>
      <w:proofErr w:type="spellEnd"/>
      <w:r w:rsidR="00867B81">
        <w:t xml:space="preserve"> </w:t>
      </w:r>
      <w:r w:rsidR="008D1BC4">
        <w:br/>
      </w:r>
      <w:r w:rsidR="008D1BC4">
        <w:br/>
      </w:r>
      <w:r w:rsidR="00867B81">
        <w:br/>
      </w:r>
      <w:r w:rsidR="00867B81">
        <w:br/>
      </w:r>
      <w:r w:rsidR="00867B81" w:rsidRPr="00867B81">
        <w:drawing>
          <wp:inline distT="0" distB="0" distL="0" distR="0" wp14:anchorId="7C1F50C6" wp14:editId="4A0FA64D">
            <wp:extent cx="5943600" cy="2058035"/>
            <wp:effectExtent l="0" t="0" r="0" b="0"/>
            <wp:docPr id="1643319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1922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B81">
        <w:br/>
        <w:t xml:space="preserve">Misal </w:t>
      </w:r>
      <w:proofErr w:type="spellStart"/>
      <w:r w:rsidR="00867B81">
        <w:t>ketika</w:t>
      </w:r>
      <w:proofErr w:type="spellEnd"/>
      <w:r w:rsidR="00867B81">
        <w:t xml:space="preserve"> </w:t>
      </w:r>
      <w:proofErr w:type="spellStart"/>
      <w:r w:rsidR="00867B81">
        <w:t>kurang</w:t>
      </w:r>
      <w:proofErr w:type="spellEnd"/>
      <w:r w:rsidR="00867B81">
        <w:t xml:space="preserve"> </w:t>
      </w:r>
      <w:proofErr w:type="spellStart"/>
      <w:r w:rsidR="00867B81">
        <w:t>melakukan</w:t>
      </w:r>
      <w:proofErr w:type="spellEnd"/>
      <w:r w:rsidR="00867B81">
        <w:t xml:space="preserve"> </w:t>
      </w:r>
      <w:proofErr w:type="spellStart"/>
      <w:r w:rsidR="00867B81">
        <w:t>pembayaran</w:t>
      </w:r>
      <w:proofErr w:type="spellEnd"/>
      <w:r w:rsidR="00867B81">
        <w:t xml:space="preserve">, </w:t>
      </w:r>
      <w:proofErr w:type="spellStart"/>
      <w:r w:rsidR="00867B81">
        <w:t>maka</w:t>
      </w:r>
      <w:proofErr w:type="spellEnd"/>
      <w:r w:rsidR="00867B81">
        <w:t xml:space="preserve"> </w:t>
      </w:r>
      <w:proofErr w:type="spellStart"/>
      <w:r w:rsidR="00867B81">
        <w:t>akan</w:t>
      </w:r>
      <w:proofErr w:type="spellEnd"/>
      <w:r w:rsidR="00867B81">
        <w:t xml:space="preserve"> </w:t>
      </w:r>
      <w:proofErr w:type="spellStart"/>
      <w:r w:rsidR="00867B81">
        <w:t>dinotifikasi</w:t>
      </w:r>
      <w:proofErr w:type="spellEnd"/>
      <w:r w:rsidR="00867B81">
        <w:t xml:space="preserve"> </w:t>
      </w:r>
      <w:proofErr w:type="spellStart"/>
      <w:r w:rsidR="00867B81">
        <w:t>dengan</w:t>
      </w:r>
      <w:proofErr w:type="spellEnd"/>
      <w:r w:rsidR="00867B81">
        <w:t xml:space="preserve"> </w:t>
      </w:r>
      <w:proofErr w:type="spellStart"/>
      <w:r w:rsidR="00867B81">
        <w:t>javascript</w:t>
      </w:r>
      <w:proofErr w:type="spellEnd"/>
      <w:r w:rsidR="00867B81">
        <w:t xml:space="preserve"> </w:t>
      </w:r>
      <w:proofErr w:type="spellStart"/>
      <w:r w:rsidR="00867B81">
        <w:t>bahwa</w:t>
      </w:r>
      <w:proofErr w:type="spellEnd"/>
      <w:r w:rsidR="00867B81">
        <w:t xml:space="preserve"> </w:t>
      </w:r>
      <w:proofErr w:type="spellStart"/>
      <w:r w:rsidR="00867B81">
        <w:t>masih</w:t>
      </w:r>
      <w:proofErr w:type="spellEnd"/>
      <w:r w:rsidR="00867B81">
        <w:t xml:space="preserve"> </w:t>
      </w:r>
      <w:proofErr w:type="spellStart"/>
      <w:r w:rsidR="00867B81">
        <w:t>kurang</w:t>
      </w:r>
      <w:proofErr w:type="spellEnd"/>
      <w:r w:rsidR="00867B81">
        <w:t xml:space="preserve"> </w:t>
      </w:r>
      <w:proofErr w:type="spellStart"/>
      <w:r w:rsidR="00867B81">
        <w:t>bayar</w:t>
      </w:r>
      <w:proofErr w:type="spellEnd"/>
      <w:r w:rsidR="00867B81">
        <w:t xml:space="preserve"> dan </w:t>
      </w:r>
      <w:proofErr w:type="spellStart"/>
      <w:r w:rsidR="00867B81">
        <w:t>akan</w:t>
      </w:r>
      <w:proofErr w:type="spellEnd"/>
      <w:r w:rsidR="00867B81">
        <w:t xml:space="preserve"> </w:t>
      </w:r>
      <w:proofErr w:type="spellStart"/>
      <w:r w:rsidR="00867B81">
        <w:t>meminta</w:t>
      </w:r>
      <w:proofErr w:type="spellEnd"/>
      <w:r w:rsidR="00867B81">
        <w:t xml:space="preserve"> input </w:t>
      </w:r>
      <w:proofErr w:type="spellStart"/>
      <w:r w:rsidR="00867B81">
        <w:t>ulang</w:t>
      </w:r>
      <w:proofErr w:type="spellEnd"/>
    </w:p>
    <w:p w14:paraId="2FB06B6F" w14:textId="77777777" w:rsidR="00867B81" w:rsidRDefault="00867B81"/>
    <w:p w14:paraId="5A1BD2C8" w14:textId="77777777" w:rsidR="00867B81" w:rsidRDefault="00867B81"/>
    <w:p w14:paraId="50A738AC" w14:textId="4A7020D7" w:rsidR="00867B81" w:rsidRDefault="00867B81">
      <w:r w:rsidRPr="00867B81">
        <w:lastRenderedPageBreak/>
        <w:drawing>
          <wp:inline distT="0" distB="0" distL="0" distR="0" wp14:anchorId="707A3E38" wp14:editId="0115A1B7">
            <wp:extent cx="5943600" cy="2069465"/>
            <wp:effectExtent l="0" t="0" r="0" b="6985"/>
            <wp:docPr id="884728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2827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Ketika user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bayar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bayar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nominal yang </w:t>
      </w:r>
      <w:proofErr w:type="spellStart"/>
      <w:r>
        <w:t>dimasukkan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wallet </w:t>
      </w:r>
      <w:proofErr w:type="spellStart"/>
      <w:r>
        <w:t>sebagai</w:t>
      </w:r>
      <w:proofErr w:type="spellEnd"/>
      <w:r>
        <w:t xml:space="preserve"> coin.</w:t>
      </w:r>
      <w:r>
        <w:br/>
      </w:r>
      <w:r>
        <w:br/>
      </w:r>
      <w:r w:rsidRPr="00867B81">
        <w:drawing>
          <wp:inline distT="0" distB="0" distL="0" distR="0" wp14:anchorId="0DA90E60" wp14:editId="75740690">
            <wp:extent cx="5943600" cy="2392680"/>
            <wp:effectExtent l="0" t="0" r="0" b="7620"/>
            <wp:docPr id="1721414314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4314" name="Picture 1" descr="A screenshot of a social media po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Di </w:t>
      </w:r>
      <w:proofErr w:type="spellStart"/>
      <w:r>
        <w:t>bagian</w:t>
      </w:r>
      <w:proofErr w:type="spellEnd"/>
      <w:r>
        <w:t xml:space="preserve"> home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coin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overpaid, di </w:t>
      </w:r>
      <w:proofErr w:type="spellStart"/>
      <w:r>
        <w:t>bagian</w:t>
      </w:r>
      <w:proofErr w:type="spellEnd"/>
      <w:r>
        <w:t xml:space="preserve"> home juga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menggunakkan</w:t>
      </w:r>
      <w:proofErr w:type="spellEnd"/>
      <w:r>
        <w:t xml:space="preserve"> seeder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user </w:t>
      </w:r>
      <w:proofErr w:type="spellStart"/>
      <w:r>
        <w:t>user</w:t>
      </w:r>
      <w:proofErr w:type="spellEnd"/>
      <w:r>
        <w:t xml:space="preserve"> yang lain yang </w:t>
      </w:r>
      <w:proofErr w:type="spellStart"/>
      <w:r>
        <w:t>menggunakkan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home juga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/ searching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gendernya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dan juga title </w:t>
      </w:r>
      <w:proofErr w:type="spellStart"/>
      <w:r>
        <w:t>pekerjaannya</w:t>
      </w:r>
      <w:proofErr w:type="spellEnd"/>
      <w:r>
        <w:br/>
      </w:r>
      <w:r>
        <w:br/>
      </w:r>
      <w:r w:rsidRPr="00867B81">
        <w:lastRenderedPageBreak/>
        <w:drawing>
          <wp:inline distT="0" distB="0" distL="0" distR="0" wp14:anchorId="64BE8455" wp14:editId="7623F045">
            <wp:extent cx="5943600" cy="3208020"/>
            <wp:effectExtent l="0" t="0" r="0" b="0"/>
            <wp:docPr id="282354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548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Misal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user yang </w:t>
      </w:r>
      <w:proofErr w:type="spellStart"/>
      <w:r>
        <w:t>bergender</w:t>
      </w:r>
      <w:proofErr w:type="spellEnd"/>
      <w:r>
        <w:t xml:space="preserve"> </w:t>
      </w:r>
      <w:proofErr w:type="gramStart"/>
      <w:r>
        <w:t>female  dan</w:t>
      </w:r>
      <w:proofErr w:type="gramEnd"/>
      <w:r>
        <w:t xml:space="preserve"> juga job title Dosen,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/ no user.</w:t>
      </w:r>
      <w:r>
        <w:br/>
      </w:r>
      <w:r>
        <w:br/>
      </w:r>
      <w:r w:rsidRPr="00867B81">
        <w:drawing>
          <wp:inline distT="0" distB="0" distL="0" distR="0" wp14:anchorId="4B302D1C" wp14:editId="2B3339D1">
            <wp:extent cx="5943600" cy="2954020"/>
            <wp:effectExtent l="0" t="0" r="0" b="0"/>
            <wp:docPr id="239721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2151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Di </w:t>
      </w:r>
      <w:proofErr w:type="spellStart"/>
      <w:r>
        <w:t>bagian</w:t>
      </w:r>
      <w:proofErr w:type="spellEnd"/>
      <w:r>
        <w:t xml:space="preserve"> Friend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add,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pending dan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request </w:t>
      </w:r>
      <w:proofErr w:type="spellStart"/>
      <w:r>
        <w:t>pertemanan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pertemanan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user lain </w:t>
      </w:r>
      <w:proofErr w:type="spellStart"/>
      <w:r>
        <w:t>maka</w:t>
      </w:r>
      <w:proofErr w:type="spellEnd"/>
      <w:r w:rsidR="00235DCD">
        <w:br/>
      </w:r>
      <w:r w:rsidR="00235DCD" w:rsidRPr="00235DCD">
        <w:lastRenderedPageBreak/>
        <w:drawing>
          <wp:inline distT="0" distB="0" distL="0" distR="0" wp14:anchorId="344B0CF1" wp14:editId="4157D625">
            <wp:extent cx="5943600" cy="3159760"/>
            <wp:effectExtent l="0" t="0" r="0" b="2540"/>
            <wp:docPr id="1423529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2938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DCD">
        <w:br/>
      </w:r>
      <w:r w:rsidR="00235DCD">
        <w:br/>
      </w:r>
      <w:proofErr w:type="spellStart"/>
      <w:r w:rsidR="00235DCD">
        <w:t>akan</w:t>
      </w:r>
      <w:proofErr w:type="spellEnd"/>
      <w:r w:rsidR="00235DCD">
        <w:t xml:space="preserve"> </w:t>
      </w:r>
      <w:proofErr w:type="spellStart"/>
      <w:r w:rsidR="00235DCD">
        <w:t>masuk</w:t>
      </w:r>
      <w:proofErr w:type="spellEnd"/>
      <w:r w:rsidR="00235DCD">
        <w:t xml:space="preserve"> </w:t>
      </w:r>
      <w:proofErr w:type="spellStart"/>
      <w:r w:rsidR="00235DCD">
        <w:t>ke</w:t>
      </w:r>
      <w:proofErr w:type="spellEnd"/>
      <w:r w:rsidR="00235DCD">
        <w:t xml:space="preserve"> </w:t>
      </w:r>
      <w:proofErr w:type="spellStart"/>
      <w:r w:rsidR="00235DCD">
        <w:t>dalam</w:t>
      </w:r>
      <w:proofErr w:type="spellEnd"/>
      <w:r w:rsidR="00235DCD">
        <w:t xml:space="preserve"> pending</w:t>
      </w:r>
      <w:r w:rsidR="00235DCD">
        <w:br/>
      </w:r>
      <w:r w:rsidR="00235DCD">
        <w:br/>
      </w:r>
      <w:r w:rsidR="00235DCD">
        <w:br/>
      </w:r>
      <w:r w:rsidR="00235DCD">
        <w:br/>
      </w:r>
      <w:r w:rsidR="00235DCD" w:rsidRPr="00235DCD">
        <w:drawing>
          <wp:inline distT="0" distB="0" distL="0" distR="0" wp14:anchorId="79CEA76E" wp14:editId="214A340D">
            <wp:extent cx="5943600" cy="3166110"/>
            <wp:effectExtent l="0" t="0" r="0" b="0"/>
            <wp:docPr id="55131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116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DCD">
        <w:br/>
      </w:r>
      <w:r w:rsidR="00235DCD">
        <w:br/>
        <w:t xml:space="preserve">Lalu </w:t>
      </w:r>
      <w:proofErr w:type="spellStart"/>
      <w:r w:rsidR="00235DCD">
        <w:t>dari</w:t>
      </w:r>
      <w:proofErr w:type="spellEnd"/>
      <w:r w:rsidR="00235DCD">
        <w:t xml:space="preserve"> </w:t>
      </w:r>
      <w:proofErr w:type="spellStart"/>
      <w:r w:rsidR="00235DCD">
        <w:t>segi</w:t>
      </w:r>
      <w:proofErr w:type="spellEnd"/>
      <w:r w:rsidR="00235DCD">
        <w:t xml:space="preserve"> user yang </w:t>
      </w:r>
      <w:proofErr w:type="spellStart"/>
      <w:r w:rsidR="00235DCD">
        <w:t>diajak</w:t>
      </w:r>
      <w:proofErr w:type="spellEnd"/>
      <w:r w:rsidR="00235DCD">
        <w:t xml:space="preserve"> </w:t>
      </w:r>
      <w:proofErr w:type="spellStart"/>
      <w:r w:rsidR="00235DCD">
        <w:t>untuk</w:t>
      </w:r>
      <w:proofErr w:type="spellEnd"/>
      <w:r w:rsidR="00235DCD">
        <w:t xml:space="preserve"> </w:t>
      </w:r>
      <w:proofErr w:type="spellStart"/>
      <w:r w:rsidR="00235DCD">
        <w:t>berteman</w:t>
      </w:r>
      <w:proofErr w:type="spellEnd"/>
      <w:r w:rsidR="00235DCD">
        <w:t xml:space="preserve">, </w:t>
      </w:r>
      <w:proofErr w:type="spellStart"/>
      <w:r w:rsidR="00235DCD">
        <w:t>maka</w:t>
      </w:r>
      <w:proofErr w:type="spellEnd"/>
      <w:r w:rsidR="00235DCD">
        <w:t xml:space="preserve"> </w:t>
      </w:r>
      <w:proofErr w:type="spellStart"/>
      <w:r w:rsidR="00235DCD">
        <w:t>dapat</w:t>
      </w:r>
      <w:proofErr w:type="spellEnd"/>
      <w:r w:rsidR="00235DCD">
        <w:t xml:space="preserve"> </w:t>
      </w:r>
      <w:proofErr w:type="spellStart"/>
      <w:r w:rsidR="00235DCD">
        <w:t>memutuskan</w:t>
      </w:r>
      <w:proofErr w:type="spellEnd"/>
      <w:r w:rsidR="00235DCD">
        <w:t xml:space="preserve"> </w:t>
      </w:r>
      <w:proofErr w:type="spellStart"/>
      <w:r w:rsidR="00235DCD">
        <w:t>untuk</w:t>
      </w:r>
      <w:proofErr w:type="spellEnd"/>
      <w:r w:rsidR="00235DCD">
        <w:t xml:space="preserve"> </w:t>
      </w:r>
      <w:proofErr w:type="spellStart"/>
      <w:r w:rsidR="00235DCD">
        <w:t>menerima</w:t>
      </w:r>
      <w:proofErr w:type="spellEnd"/>
      <w:r w:rsidR="00235DCD">
        <w:t xml:space="preserve"> </w:t>
      </w:r>
      <w:proofErr w:type="spellStart"/>
      <w:r w:rsidR="00235DCD">
        <w:t>atau</w:t>
      </w:r>
      <w:proofErr w:type="spellEnd"/>
      <w:r w:rsidR="00235DCD">
        <w:t xml:space="preserve"> </w:t>
      </w:r>
      <w:proofErr w:type="spellStart"/>
      <w:r w:rsidR="00235DCD">
        <w:t>menolak</w:t>
      </w:r>
      <w:proofErr w:type="spellEnd"/>
      <w:r w:rsidR="00235DCD">
        <w:t xml:space="preserve">, Jika </w:t>
      </w:r>
      <w:proofErr w:type="spellStart"/>
      <w:r w:rsidR="00235DCD">
        <w:t>menerima</w:t>
      </w:r>
      <w:proofErr w:type="spellEnd"/>
      <w:r w:rsidR="00235DCD">
        <w:t xml:space="preserve"> </w:t>
      </w:r>
      <w:proofErr w:type="spellStart"/>
      <w:r w:rsidR="00235DCD">
        <w:t>maka</w:t>
      </w:r>
      <w:proofErr w:type="spellEnd"/>
      <w:r w:rsidR="00235DCD">
        <w:t xml:space="preserve"> </w:t>
      </w:r>
      <w:proofErr w:type="spellStart"/>
      <w:r w:rsidR="00235DCD">
        <w:t>akan</w:t>
      </w:r>
      <w:proofErr w:type="spellEnd"/>
      <w:r w:rsidR="00235DCD">
        <w:t xml:space="preserve"> </w:t>
      </w:r>
      <w:proofErr w:type="spellStart"/>
      <w:r w:rsidR="00235DCD">
        <w:t>masuk</w:t>
      </w:r>
      <w:proofErr w:type="spellEnd"/>
      <w:r w:rsidR="00235DCD">
        <w:t xml:space="preserve"> </w:t>
      </w:r>
      <w:proofErr w:type="spellStart"/>
      <w:r w:rsidR="00235DCD">
        <w:t>ke</w:t>
      </w:r>
      <w:proofErr w:type="spellEnd"/>
      <w:r w:rsidR="00235DCD">
        <w:t xml:space="preserve"> </w:t>
      </w:r>
      <w:proofErr w:type="spellStart"/>
      <w:r w:rsidR="00235DCD">
        <w:t>dalam</w:t>
      </w:r>
      <w:proofErr w:type="spellEnd"/>
      <w:r w:rsidR="00235DCD">
        <w:t xml:space="preserve"> active </w:t>
      </w:r>
      <w:proofErr w:type="spellStart"/>
      <w:r w:rsidR="00235DCD">
        <w:t>friendlist</w:t>
      </w:r>
      <w:proofErr w:type="spellEnd"/>
      <w:r w:rsidR="00235DCD">
        <w:t xml:space="preserve"> </w:t>
      </w:r>
      <w:proofErr w:type="spellStart"/>
      <w:r w:rsidR="00235DCD">
        <w:t>seperti</w:t>
      </w:r>
      <w:proofErr w:type="spellEnd"/>
      <w:r w:rsidR="00235DCD">
        <w:t xml:space="preserve"> </w:t>
      </w:r>
      <w:proofErr w:type="spellStart"/>
      <w:r w:rsidR="00235DCD">
        <w:t>gambar</w:t>
      </w:r>
      <w:proofErr w:type="spellEnd"/>
      <w:r w:rsidR="00235DCD">
        <w:t xml:space="preserve"> </w:t>
      </w:r>
      <w:r w:rsidR="00235DCD">
        <w:lastRenderedPageBreak/>
        <w:t xml:space="preserve">di </w:t>
      </w:r>
      <w:proofErr w:type="spellStart"/>
      <w:r w:rsidR="00235DCD">
        <w:t>bawah</w:t>
      </w:r>
      <w:proofErr w:type="spellEnd"/>
      <w:r w:rsidR="00235DCD" w:rsidRPr="00235DCD">
        <w:drawing>
          <wp:inline distT="0" distB="0" distL="0" distR="0" wp14:anchorId="66119E4B" wp14:editId="39ACA369">
            <wp:extent cx="5943600" cy="3133725"/>
            <wp:effectExtent l="0" t="0" r="0" b="9525"/>
            <wp:docPr id="2105775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7536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DCD">
        <w:br/>
      </w:r>
      <w:r w:rsidR="00235DCD">
        <w:br/>
      </w:r>
      <w:r w:rsidR="00235DCD">
        <w:br/>
      </w:r>
    </w:p>
    <w:p w14:paraId="458E5946" w14:textId="77777777" w:rsidR="00235DCD" w:rsidRDefault="00235DCD"/>
    <w:p w14:paraId="066A53EE" w14:textId="0531857F" w:rsidR="00235DCD" w:rsidRDefault="00235DCD">
      <w:proofErr w:type="spellStart"/>
      <w:r>
        <w:t>Apabila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requesting friendship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menghilang</w:t>
      </w:r>
      <w:proofErr w:type="spellEnd"/>
      <w:r>
        <w:t xml:space="preserve">/invitation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hilang</w:t>
      </w:r>
      <w:proofErr w:type="spellEnd"/>
      <w:r>
        <w:br/>
      </w:r>
      <w:r w:rsidRPr="00235DCD">
        <w:drawing>
          <wp:inline distT="0" distB="0" distL="0" distR="0" wp14:anchorId="31915CE1" wp14:editId="0D844527">
            <wp:extent cx="5943600" cy="2937510"/>
            <wp:effectExtent l="0" t="0" r="0" b="0"/>
            <wp:docPr id="1963951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5107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lastRenderedPageBreak/>
        <w:t xml:space="preserve">Lalu di next page di </w:t>
      </w:r>
      <w:proofErr w:type="spellStart"/>
      <w:r>
        <w:t>bagian</w:t>
      </w:r>
      <w:proofErr w:type="spellEnd"/>
      <w:r>
        <w:t xml:space="preserve"> shop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Avatar </w:t>
      </w:r>
      <w:proofErr w:type="spellStart"/>
      <w:r>
        <w:t>avatar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br/>
      </w:r>
      <w:r>
        <w:br/>
      </w:r>
      <w:r w:rsidRPr="00235DCD">
        <w:drawing>
          <wp:inline distT="0" distB="0" distL="0" distR="0" wp14:anchorId="0FCF0B32" wp14:editId="22F31674">
            <wp:extent cx="5943600" cy="3159760"/>
            <wp:effectExtent l="0" t="0" r="0" b="2540"/>
            <wp:docPr id="1738447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470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235DCD">
        <w:drawing>
          <wp:inline distT="0" distB="0" distL="0" distR="0" wp14:anchorId="586E272C" wp14:editId="7342033D">
            <wp:extent cx="5943600" cy="2836545"/>
            <wp:effectExtent l="0" t="0" r="0" b="1905"/>
            <wp:docPr id="129888216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82162" name="Picture 1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avatar mana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user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avatarnya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mempertimbangkan</w:t>
      </w:r>
      <w:proofErr w:type="spellEnd"/>
      <w:r>
        <w:t xml:space="preserve"> coin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avatar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. </w:t>
      </w:r>
      <w:r w:rsidRPr="00235DCD">
        <w:lastRenderedPageBreak/>
        <w:drawing>
          <wp:inline distT="0" distB="0" distL="0" distR="0" wp14:anchorId="68E5A2F5" wp14:editId="71056F52">
            <wp:extent cx="5943600" cy="2955925"/>
            <wp:effectExtent l="0" t="0" r="0" b="0"/>
            <wp:docPr id="1480377187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77187" name="Picture 1" descr="Screens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Jika user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avatar collection, </w:t>
      </w:r>
      <w:proofErr w:type="spellStart"/>
      <w:r>
        <w:t>lalu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menggunakkan</w:t>
      </w:r>
      <w:proofErr w:type="spellEnd"/>
      <w:r>
        <w:t xml:space="preserve"> avatar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equip avatar</w:t>
      </w:r>
      <w:r>
        <w:br/>
      </w:r>
      <w:r>
        <w:br/>
      </w:r>
      <w:r w:rsidRPr="00235DCD">
        <w:drawing>
          <wp:inline distT="0" distB="0" distL="0" distR="0" wp14:anchorId="26E6238F" wp14:editId="7727FDC0">
            <wp:extent cx="5943600" cy="3295015"/>
            <wp:effectExtent l="0" t="0" r="0" b="635"/>
            <wp:docPr id="583913326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13326" name="Picture 1" descr="A screenshot of a social media accou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Jika </w:t>
      </w:r>
      <w:proofErr w:type="spellStart"/>
      <w:r>
        <w:t>sudah</w:t>
      </w:r>
      <w:proofErr w:type="spellEnd"/>
      <w:r>
        <w:t xml:space="preserve"> equip avatar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avatar </w:t>
      </w:r>
      <w:proofErr w:type="spellStart"/>
      <w:r>
        <w:t>mereka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home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terganti</w:t>
      </w:r>
      <w:proofErr w:type="spellEnd"/>
    </w:p>
    <w:p w14:paraId="0BA79BE1" w14:textId="099ED969" w:rsidR="00235DCD" w:rsidRDefault="00235DCD">
      <w:r>
        <w:lastRenderedPageBreak/>
        <w:br/>
      </w:r>
      <w:r>
        <w:br/>
        <w:t xml:space="preserve">Lalu di next page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top up coin</w:t>
      </w:r>
    </w:p>
    <w:p w14:paraId="67703E7A" w14:textId="3E6A7F26" w:rsidR="00235DCD" w:rsidRDefault="00235DCD">
      <w:r w:rsidRPr="00235DCD">
        <w:drawing>
          <wp:inline distT="0" distB="0" distL="0" distR="0" wp14:anchorId="272277F6" wp14:editId="6C32D2D8">
            <wp:extent cx="5943600" cy="2470785"/>
            <wp:effectExtent l="0" t="0" r="0" b="5715"/>
            <wp:docPr id="465440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4025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Di page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topup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user, </w:t>
      </w:r>
      <w:proofErr w:type="spellStart"/>
      <w:r>
        <w:t>dibawahnya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input yang mana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sebebasnya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nominal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coin </w:t>
      </w:r>
      <w:proofErr w:type="spellStart"/>
      <w:r>
        <w:t>mereka</w:t>
      </w:r>
      <w:proofErr w:type="spellEnd"/>
      <w:r>
        <w:t xml:space="preserve">. Lalu </w:t>
      </w:r>
      <w:proofErr w:type="spellStart"/>
      <w:r>
        <w:t>setelah</w:t>
      </w:r>
      <w:proofErr w:type="spellEnd"/>
      <w:r>
        <w:t xml:space="preserve"> purchase coin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1349889A" w14:textId="44F987F5" w:rsidR="00235DCD" w:rsidRDefault="008D1BC4">
      <w:r w:rsidRPr="008D1BC4">
        <w:drawing>
          <wp:inline distT="0" distB="0" distL="0" distR="0" wp14:anchorId="0F60D02E" wp14:editId="37CBE1B4">
            <wp:extent cx="5943600" cy="3173095"/>
            <wp:effectExtent l="0" t="0" r="0" b="8255"/>
            <wp:docPr id="18377129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2969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Muncul</w:t>
      </w:r>
      <w:proofErr w:type="spellEnd"/>
      <w:r>
        <w:t xml:space="preserve"> juga </w:t>
      </w:r>
      <w:proofErr w:type="spellStart"/>
      <w:r>
        <w:t>swal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coin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yes </w:t>
      </w:r>
      <w:proofErr w:type="spellStart"/>
      <w:r>
        <w:t>maka</w:t>
      </w:r>
      <w:proofErr w:type="spellEnd"/>
      <w:r>
        <w:t xml:space="preserve"> coin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cancel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pembatalan</w:t>
      </w:r>
      <w:proofErr w:type="spellEnd"/>
      <w:r>
        <w:t>.</w:t>
      </w:r>
      <w:r>
        <w:br/>
      </w:r>
      <w:r>
        <w:lastRenderedPageBreak/>
        <w:br/>
      </w:r>
      <w:r>
        <w:br/>
      </w:r>
      <w:r w:rsidRPr="008D1BC4">
        <w:drawing>
          <wp:inline distT="0" distB="0" distL="0" distR="0" wp14:anchorId="7F058E32" wp14:editId="076D4132">
            <wp:extent cx="4229690" cy="943107"/>
            <wp:effectExtent l="0" t="0" r="0" b="9525"/>
            <wp:docPr id="1930807926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07926" name="Picture 1" descr="A close up of a numb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Jumlah</w:t>
      </w:r>
      <w:proofErr w:type="spellEnd"/>
      <w:r>
        <w:t xml:space="preserve"> </w:t>
      </w:r>
      <w:proofErr w:type="gramStart"/>
      <w:r>
        <w:t xml:space="preserve">coin  </w:t>
      </w:r>
      <w:proofErr w:type="spellStart"/>
      <w:r>
        <w:t>bertambah</w:t>
      </w:r>
      <w:proofErr w:type="spellEnd"/>
      <w:proofErr w:type="gram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yes. </w:t>
      </w:r>
      <w:r>
        <w:br/>
      </w:r>
      <w:r>
        <w:br/>
      </w:r>
      <w:r w:rsidRPr="008D1BC4">
        <w:drawing>
          <wp:inline distT="0" distB="0" distL="0" distR="0" wp14:anchorId="2D6046C0" wp14:editId="53BFB014">
            <wp:extent cx="5943600" cy="3148330"/>
            <wp:effectExtent l="0" t="0" r="0" b="0"/>
            <wp:docPr id="1527261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6133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Dari POV user lain pun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user lain yang </w:t>
      </w:r>
      <w:proofErr w:type="spellStart"/>
      <w:r>
        <w:t>telah</w:t>
      </w:r>
      <w:proofErr w:type="spellEnd"/>
      <w:r>
        <w:t xml:space="preserve"> equip avatar </w:t>
      </w:r>
      <w:proofErr w:type="spellStart"/>
      <w:r>
        <w:t>maka</w:t>
      </w:r>
      <w:proofErr w:type="spellEnd"/>
      <w:r>
        <w:t xml:space="preserve"> avatar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profile picture </w:t>
      </w:r>
      <w:proofErr w:type="spellStart"/>
      <w:r>
        <w:t>mereka</w:t>
      </w:r>
      <w:proofErr w:type="spellEnd"/>
      <w:r>
        <w:t xml:space="preserve">. </w:t>
      </w:r>
      <w:r>
        <w:br/>
      </w:r>
      <w:r>
        <w:br/>
      </w:r>
      <w:r>
        <w:br/>
        <w:t xml:space="preserve">Next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visibility,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mengaktifkan</w:t>
      </w:r>
      <w:proofErr w:type="spellEnd"/>
      <w:r>
        <w:t xml:space="preserve"> visibility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dicari</w:t>
      </w:r>
      <w:proofErr w:type="spellEnd"/>
      <w:r>
        <w:br/>
      </w:r>
      <w:r>
        <w:br/>
      </w:r>
      <w:r w:rsidRPr="008D1BC4">
        <w:lastRenderedPageBreak/>
        <w:drawing>
          <wp:inline distT="0" distB="0" distL="0" distR="0" wp14:anchorId="3EA6A1CF" wp14:editId="4E3A8527">
            <wp:extent cx="5943600" cy="2378075"/>
            <wp:effectExtent l="0" t="0" r="0" b="3175"/>
            <wp:docPr id="1165462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27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Misal pada user Adior </w:t>
      </w:r>
      <w:proofErr w:type="spellStart"/>
      <w:r>
        <w:t>mengaktifkan</w:t>
      </w:r>
      <w:proofErr w:type="spellEnd"/>
      <w:r>
        <w:t xml:space="preserve"> visibility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100 coin, </w:t>
      </w:r>
      <w:proofErr w:type="spellStart"/>
      <w:r>
        <w:t>maka</w:t>
      </w:r>
      <w:proofErr w:type="spellEnd"/>
      <w:r>
        <w:t xml:space="preserve"> coin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terpotong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user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Adior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  <w:r>
        <w:br/>
      </w:r>
      <w:r>
        <w:br/>
      </w:r>
      <w:r w:rsidRPr="008D1BC4">
        <w:drawing>
          <wp:inline distT="0" distB="0" distL="0" distR="0" wp14:anchorId="30577507" wp14:editId="16FE2BFA">
            <wp:extent cx="5943600" cy="4304665"/>
            <wp:effectExtent l="0" t="0" r="0" b="635"/>
            <wp:docPr id="808229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2909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8D1BC4">
        <w:lastRenderedPageBreak/>
        <w:drawing>
          <wp:inline distT="0" distB="0" distL="0" distR="0" wp14:anchorId="1AD9B5A1" wp14:editId="62DEC541">
            <wp:extent cx="5943600" cy="2161540"/>
            <wp:effectExtent l="0" t="0" r="0" b="0"/>
            <wp:docPr id="804173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7333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user yang </w:t>
      </w:r>
      <w:proofErr w:type="spellStart"/>
      <w:r>
        <w:t>bernama</w:t>
      </w:r>
      <w:proofErr w:type="spellEnd"/>
      <w:r>
        <w:t xml:space="preserve"> Adior,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nonaktifkan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br/>
      </w:r>
      <w:r>
        <w:br/>
      </w:r>
      <w:r w:rsidRPr="008D1BC4">
        <w:drawing>
          <wp:inline distT="0" distB="0" distL="0" distR="0" wp14:anchorId="6A2FC3BF" wp14:editId="7CA03903">
            <wp:extent cx="5943600" cy="2648585"/>
            <wp:effectExtent l="0" t="0" r="0" b="0"/>
            <wp:docPr id="592646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468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5 Coin, </w:t>
      </w:r>
      <w:proofErr w:type="spellStart"/>
      <w:r>
        <w:t>seharusnya</w:t>
      </w:r>
      <w:proofErr w:type="spellEnd"/>
      <w:r>
        <w:t xml:space="preserve"> user Adior </w:t>
      </w:r>
      <w:proofErr w:type="spellStart"/>
      <w:r>
        <w:t>dapat</w:t>
      </w:r>
      <w:proofErr w:type="spellEnd"/>
      <w:r>
        <w:t xml:space="preserve"> di search oleh orang lain. </w:t>
      </w:r>
      <w:r>
        <w:br/>
      </w:r>
      <w:r>
        <w:br/>
      </w:r>
      <w:r w:rsidRPr="008D1BC4">
        <w:lastRenderedPageBreak/>
        <w:drawing>
          <wp:inline distT="0" distB="0" distL="0" distR="0" wp14:anchorId="5CD713B6" wp14:editId="606A0A1A">
            <wp:extent cx="5943600" cy="2963545"/>
            <wp:effectExtent l="0" t="0" r="0" b="8255"/>
            <wp:docPr id="115651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101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User Adior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home.</w:t>
      </w:r>
    </w:p>
    <w:sectPr w:rsidR="00235D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48"/>
    <w:rsid w:val="00112C71"/>
    <w:rsid w:val="00235DCD"/>
    <w:rsid w:val="003A3E57"/>
    <w:rsid w:val="00406057"/>
    <w:rsid w:val="00867B81"/>
    <w:rsid w:val="008D1BC4"/>
    <w:rsid w:val="00DA5F95"/>
    <w:rsid w:val="00DE7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46352"/>
  <w15:chartTrackingRefBased/>
  <w15:docId w15:val="{2BE3E0DA-B51F-4726-8162-06DF9BB04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7A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7A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7A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7A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7A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7A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7A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7A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7A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7A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7A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7A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7A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7A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7A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7A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7A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7A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7A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7A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7A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7A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7A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7A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7A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7A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7A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7A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7A4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507</Words>
  <Characters>2894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Adior Gandawidjaja</dc:creator>
  <cp:keywords/>
  <dc:description/>
  <cp:lastModifiedBy>Adior Gandawidjaja</cp:lastModifiedBy>
  <cp:revision>2</cp:revision>
  <dcterms:created xsi:type="dcterms:W3CDTF">2025-01-10T10:35:00Z</dcterms:created>
  <dcterms:modified xsi:type="dcterms:W3CDTF">2025-01-10T10:35:00Z</dcterms:modified>
</cp:coreProperties>
</file>